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33E0" w14:textId="1E3C6075" w:rsidR="00172623" w:rsidRDefault="00EA0FFD" w:rsidP="00EA0FFD">
      <w:pPr>
        <w:ind w:left="-567"/>
        <w:rPr>
          <w:bCs/>
          <w:color w:val="C00000"/>
          <w:sz w:val="32"/>
          <w:szCs w:val="32"/>
        </w:rPr>
      </w:pPr>
      <w:r>
        <w:rPr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74E0FE3" wp14:editId="539DD975">
                <wp:simplePos x="0" y="0"/>
                <wp:positionH relativeFrom="column">
                  <wp:posOffset>2163170</wp:posOffset>
                </wp:positionH>
                <wp:positionV relativeFrom="paragraph">
                  <wp:posOffset>1467134</wp:posOffset>
                </wp:positionV>
                <wp:extent cx="4180840" cy="3316008"/>
                <wp:effectExtent l="0" t="0" r="1016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840" cy="3316008"/>
                        </a:xfrm>
                        <a:prstGeom prst="rect">
                          <a:avLst/>
                        </a:prstGeom>
                        <a:solidFill>
                          <a:srgbClr val="1D371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22E7" id="Rectangle 3" o:spid="_x0000_s1026" style="position:absolute;margin-left:170.35pt;margin-top:115.5pt;width:329.2pt;height:261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" fillcolor="#1d371c" strokecolor="#1f3763 [1604]" strokeweight="1pt"/>
            </w:pict>
          </mc:Fallback>
        </mc:AlternateContent>
      </w:r>
      <w:r w:rsidRPr="00D51831">
        <w:rPr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30047" wp14:editId="2BB6C0EA">
                <wp:simplePos x="0" y="0"/>
                <wp:positionH relativeFrom="column">
                  <wp:posOffset>2262676</wp:posOffset>
                </wp:positionH>
                <wp:positionV relativeFrom="paragraph">
                  <wp:posOffset>1530767</wp:posOffset>
                </wp:positionV>
                <wp:extent cx="3893820" cy="3189515"/>
                <wp:effectExtent l="0" t="0" r="0" b="0"/>
                <wp:wrapNone/>
                <wp:docPr id="1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BC8F5-D233-4F66-B7E9-B2991F2F5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820" cy="318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BB680" w14:textId="77777777" w:rsidR="00E50E39" w:rsidRPr="00783528" w:rsidRDefault="00E50E39" w:rsidP="00E50E39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12 pt Helvetica* 55 Roman   054" w:eastAsia="Times New Roman" w:hAnsi="12 pt Helvetica* 55 Roman   054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83528">
                              <w:rPr>
                                <w:rFonts w:ascii="12 pt Helvetica* 55 Roman   054" w:eastAsia="Times New Roman" w:hAnsi="12 pt Helvetica* 55 Roman   054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Overview</w:t>
                            </w:r>
                          </w:p>
                          <w:p w14:paraId="346E5A6C" w14:textId="322160C2" w:rsidR="007B4096" w:rsidRPr="00F03434" w:rsidRDefault="007B4096" w:rsidP="007B4096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 mindful, reflective and respectful parenting program with a focus on building loving and nurturing relationships between carers and t</w:t>
                            </w:r>
                            <w:r w:rsidR="00BD68B0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he children they care for. 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088FA8F2" w14:textId="0D3F52B7" w:rsidR="007B4096" w:rsidRPr="00F03434" w:rsidRDefault="007B4096" w:rsidP="007B4096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The program supports </w:t>
                            </w:r>
                            <w:r w:rsidR="00BD68B0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kinship 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and</w:t>
                            </w:r>
                            <w:r w:rsidR="00BD68B0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foster 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carers to understand both themselves as 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carers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and the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children they care for 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through the nurturing and supportive environment of the group.</w:t>
                            </w:r>
                          </w:p>
                          <w:p w14:paraId="498B3A4B" w14:textId="5A99200B" w:rsidR="00E50E39" w:rsidRPr="007B4096" w:rsidRDefault="007B4096" w:rsidP="007B4096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The group offers the opportunity for carers to reflect on their 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caring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journey and to build a mindful, attuned, nurturing relationship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0047" id="Rectangle 8" o:spid="_x0000_s1026" style="position:absolute;left:0;text-align:left;margin-left:178.15pt;margin-top:120.55pt;width:306.6pt;height:25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" filled="f" fillcolor="#4472c4 [3204]" stroked="f" strokecolor="black [3213]">
                <v:shadow color="#e7e6e6 [3214]"/>
                <v:textbox>
                  <w:txbxContent>
                    <w:p w14:paraId="13DBB680" w14:textId="77777777" w:rsidR="00E50E39" w:rsidRPr="00783528" w:rsidRDefault="00E50E39" w:rsidP="00E50E39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12 pt Helvetica* 55 Roman   054" w:eastAsia="Times New Roman" w:hAnsi="12 pt Helvetica* 55 Roman   054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783528">
                        <w:rPr>
                          <w:rFonts w:ascii="12 pt Helvetica* 55 Roman   054" w:eastAsia="Times New Roman" w:hAnsi="12 pt Helvetica* 55 Roman   054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Overview</w:t>
                      </w:r>
                    </w:p>
                    <w:p w14:paraId="346E5A6C" w14:textId="322160C2" w:rsidR="007B4096" w:rsidRPr="00F03434" w:rsidRDefault="007B4096" w:rsidP="007B4096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A mindful, reflective and respectful parenting program with a focus on building loving and nurturing relationships between carers and t</w:t>
                      </w:r>
                      <w:r w:rsidR="00BD68B0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he children they care for. 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088FA8F2" w14:textId="0D3F52B7" w:rsidR="007B4096" w:rsidRPr="00F03434" w:rsidRDefault="007B4096" w:rsidP="007B4096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The program supports </w:t>
                      </w:r>
                      <w:r w:rsidR="00BD68B0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kinship 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and</w:t>
                      </w:r>
                      <w:r w:rsidR="00BD68B0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foster 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carers to understand both themselves as 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carers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and the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children they care for 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through the nurturing and supportive environment of the group.</w:t>
                      </w:r>
                    </w:p>
                    <w:p w14:paraId="498B3A4B" w14:textId="5A99200B" w:rsidR="00E50E39" w:rsidRPr="007B4096" w:rsidRDefault="007B4096" w:rsidP="007B4096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The group offers the opportunity for carers to reflect on their 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caring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journey and to build a mindful, attuned, nurturing relationship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s. </w:t>
                      </w:r>
                    </w:p>
                  </w:txbxContent>
                </v:textbox>
              </v:rect>
            </w:pict>
          </mc:Fallback>
        </mc:AlternateContent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783528" w:rsidRPr="00BD68B0">
        <w:rPr>
          <w:b w:val="0"/>
          <w:color w:val="1D371C"/>
        </w:rPr>
        <w:br/>
      </w:r>
      <w:r w:rsidR="00E50E39" w:rsidRPr="00BD68B0">
        <w:rPr>
          <w:bCs/>
          <w:noProof/>
          <w:color w:val="1D37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2423" wp14:editId="16E353FE">
                <wp:simplePos x="0" y="0"/>
                <wp:positionH relativeFrom="column">
                  <wp:posOffset>-904875</wp:posOffset>
                </wp:positionH>
                <wp:positionV relativeFrom="paragraph">
                  <wp:posOffset>-438150</wp:posOffset>
                </wp:positionV>
                <wp:extent cx="7524750" cy="1538605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F2C0E-7C7D-4C7E-B5A0-F8A6395AA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538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39E06" w14:textId="52E9A553" w:rsidR="00E50E39" w:rsidRPr="00BD68B0" w:rsidRDefault="00E50E39" w:rsidP="00E50E39">
                            <w:pPr>
                              <w:jc w:val="center"/>
                              <w:rPr>
                                <w:rFonts w:cs="Arial"/>
                                <w:color w:val="1D371C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BD68B0">
                              <w:rPr>
                                <w:rFonts w:cs="Arial"/>
                                <w:color w:val="1D371C"/>
                                <w:kern w:val="24"/>
                                <w:sz w:val="80"/>
                                <w:szCs w:val="80"/>
                              </w:rPr>
                              <w:t>Bringing Up Great Kids</w:t>
                            </w:r>
                            <w:r w:rsidRPr="00BD68B0">
                              <w:rPr>
                                <w:rFonts w:cs="Arial"/>
                                <w:color w:val="1D371C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  <w:r w:rsidR="00BD68B0">
                              <w:rPr>
                                <w:rFonts w:cs="Arial"/>
                                <w:color w:val="1D371C"/>
                                <w:kern w:val="24"/>
                                <w:sz w:val="72"/>
                                <w:szCs w:val="72"/>
                              </w:rPr>
                              <w:t xml:space="preserve">Kinship </w:t>
                            </w:r>
                            <w:r w:rsidR="000B43A3">
                              <w:rPr>
                                <w:rFonts w:cs="Arial"/>
                                <w:color w:val="1D371C"/>
                                <w:kern w:val="24"/>
                                <w:sz w:val="72"/>
                                <w:szCs w:val="72"/>
                              </w:rPr>
                              <w:t>and</w:t>
                            </w:r>
                            <w:r w:rsidR="00BD68B0">
                              <w:rPr>
                                <w:rFonts w:cs="Arial"/>
                                <w:color w:val="1D371C"/>
                                <w:kern w:val="24"/>
                                <w:sz w:val="72"/>
                                <w:szCs w:val="72"/>
                              </w:rPr>
                              <w:t xml:space="preserve"> Foster Care </w:t>
                            </w:r>
                            <w:r w:rsidRPr="00BD68B0">
                              <w:rPr>
                                <w:rFonts w:cs="Arial"/>
                                <w:color w:val="1D371C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242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7" type="#_x0000_t202" style="position:absolute;left:0;text-align:left;margin-left:-71.25pt;margin-top:-34.5pt;width:592.5pt;height:1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" filled="f" stroked="f">
                <v:textbox style="mso-fit-shape-to-text:t">
                  <w:txbxContent>
                    <w:p w14:paraId="08F39E06" w14:textId="52E9A553" w:rsidR="00E50E39" w:rsidRPr="00BD68B0" w:rsidRDefault="00E50E39" w:rsidP="00E50E39">
                      <w:pPr>
                        <w:jc w:val="center"/>
                        <w:rPr>
                          <w:rFonts w:cs="Arial"/>
                          <w:color w:val="1D371C"/>
                          <w:kern w:val="24"/>
                          <w:sz w:val="80"/>
                          <w:szCs w:val="80"/>
                        </w:rPr>
                      </w:pPr>
                      <w:r w:rsidRPr="00BD68B0">
                        <w:rPr>
                          <w:rFonts w:cs="Arial"/>
                          <w:color w:val="1D371C"/>
                          <w:kern w:val="24"/>
                          <w:sz w:val="80"/>
                          <w:szCs w:val="80"/>
                        </w:rPr>
                        <w:t>Bringing Up Great Kids</w:t>
                      </w:r>
                      <w:r w:rsidRPr="00BD68B0">
                        <w:rPr>
                          <w:rFonts w:cs="Arial"/>
                          <w:color w:val="1D371C"/>
                          <w:kern w:val="24"/>
                          <w:sz w:val="72"/>
                          <w:szCs w:val="72"/>
                        </w:rPr>
                        <w:br/>
                      </w:r>
                      <w:r w:rsidR="00BD68B0">
                        <w:rPr>
                          <w:rFonts w:cs="Arial"/>
                          <w:color w:val="1D371C"/>
                          <w:kern w:val="24"/>
                          <w:sz w:val="72"/>
                          <w:szCs w:val="72"/>
                        </w:rPr>
                        <w:t xml:space="preserve">Kinship </w:t>
                      </w:r>
                      <w:r w:rsidR="000B43A3">
                        <w:rPr>
                          <w:rFonts w:cs="Arial"/>
                          <w:color w:val="1D371C"/>
                          <w:kern w:val="24"/>
                          <w:sz w:val="72"/>
                          <w:szCs w:val="72"/>
                        </w:rPr>
                        <w:t>and</w:t>
                      </w:r>
                      <w:r w:rsidR="00BD68B0">
                        <w:rPr>
                          <w:rFonts w:cs="Arial"/>
                          <w:color w:val="1D371C"/>
                          <w:kern w:val="24"/>
                          <w:sz w:val="72"/>
                          <w:szCs w:val="72"/>
                        </w:rPr>
                        <w:t xml:space="preserve"> Foster Care </w:t>
                      </w:r>
                      <w:r w:rsidRPr="00BD68B0">
                        <w:rPr>
                          <w:rFonts w:cs="Arial"/>
                          <w:color w:val="1D371C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0E39" w:rsidRPr="00BD68B0">
        <w:rPr>
          <w:bCs/>
          <w:noProof/>
          <w:color w:val="1D371C"/>
          <w:sz w:val="32"/>
          <w:szCs w:val="32"/>
        </w:rPr>
        <w:drawing>
          <wp:anchor distT="0" distB="0" distL="114300" distR="114300" simplePos="0" relativeHeight="251655166" behindDoc="0" locked="0" layoutInCell="1" allowOverlap="1" wp14:anchorId="5B1FC025" wp14:editId="2A19FD2F">
            <wp:simplePos x="0" y="0"/>
            <wp:positionH relativeFrom="column">
              <wp:posOffset>3682172</wp:posOffset>
            </wp:positionH>
            <wp:positionV relativeFrom="paragraph">
              <wp:posOffset>-1075496</wp:posOffset>
            </wp:positionV>
            <wp:extent cx="2768600" cy="3108604"/>
            <wp:effectExtent l="1587" t="0" r="0" b="0"/>
            <wp:wrapNone/>
            <wp:docPr id="11" name="Picture 10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2CBCF0E-A1F0-4062-A753-072EDA8AE7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2CBCF0E-A1F0-4062-A753-072EDA8AE7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7558" t="64444"/>
                    <a:stretch/>
                  </pic:blipFill>
                  <pic:spPr>
                    <a:xfrm rot="16200000">
                      <a:off x="0" y="0"/>
                      <a:ext cx="2768600" cy="310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E39" w:rsidRPr="00BD68B0">
        <w:rPr>
          <w:bCs/>
          <w:noProof/>
          <w:color w:val="1D371C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DBC912" wp14:editId="4212B99C">
            <wp:simplePos x="0" y="0"/>
            <wp:positionH relativeFrom="column">
              <wp:posOffset>4445000</wp:posOffset>
            </wp:positionH>
            <wp:positionV relativeFrom="paragraph">
              <wp:posOffset>7298690</wp:posOffset>
            </wp:positionV>
            <wp:extent cx="2171700" cy="2438400"/>
            <wp:effectExtent l="0" t="0" r="0" b="0"/>
            <wp:wrapNone/>
            <wp:docPr id="10" name="Picture 9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68D848-A568-4B5D-94A4-759E8128E0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C668D848-A568-4B5D-94A4-759E8128E0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7558" t="64444"/>
                    <a:stretch/>
                  </pic:blipFill>
                  <pic:spPr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E39" w:rsidRPr="00BD68B0">
        <w:rPr>
          <w:bCs/>
          <w:noProof/>
          <w:color w:val="1D371C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9994CA" wp14:editId="63675EBA">
            <wp:simplePos x="0" y="0"/>
            <wp:positionH relativeFrom="column">
              <wp:posOffset>-932815</wp:posOffset>
            </wp:positionH>
            <wp:positionV relativeFrom="paragraph">
              <wp:posOffset>-902335</wp:posOffset>
            </wp:positionV>
            <wp:extent cx="1465580" cy="1645285"/>
            <wp:effectExtent l="0" t="0" r="1270" b="0"/>
            <wp:wrapNone/>
            <wp:docPr id="18" name="Picture 17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8C20A68-66D0-412C-9902-40E40BB98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88C20A68-66D0-412C-9902-40E40BB988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7558" t="64444"/>
                    <a:stretch/>
                  </pic:blipFill>
                  <pic:spPr>
                    <a:xfrm rot="10800000">
                      <a:off x="0" y="0"/>
                      <a:ext cx="146558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89E" w:rsidRPr="00BD68B0">
        <w:rPr>
          <w:bCs/>
          <w:color w:val="1D371C"/>
          <w:sz w:val="32"/>
          <w:szCs w:val="32"/>
        </w:rPr>
        <w:t xml:space="preserve">Date &amp; Time: </w:t>
      </w:r>
      <w:r w:rsidR="00E7589E" w:rsidRPr="00D51831">
        <w:rPr>
          <w:bCs/>
          <w:color w:val="C00000"/>
          <w:sz w:val="32"/>
          <w:szCs w:val="32"/>
        </w:rPr>
        <w:br/>
      </w:r>
      <w:permStart w:id="1397390696" w:edGrp="everyone"/>
      <w:r w:rsidR="00DE1466">
        <w:rPr>
          <w:bCs/>
          <w:color w:val="C00000"/>
          <w:sz w:val="32"/>
          <w:szCs w:val="32"/>
        </w:rPr>
        <w:t xml:space="preserve">Wednesday 3pm  </w:t>
      </w:r>
      <w:r w:rsidR="00E80CA9">
        <w:rPr>
          <w:bCs/>
          <w:color w:val="C00000"/>
          <w:sz w:val="32"/>
          <w:szCs w:val="32"/>
        </w:rPr>
        <w:t xml:space="preserve">  </w:t>
      </w:r>
      <w:r w:rsidR="00DE1466">
        <w:rPr>
          <w:bCs/>
          <w:color w:val="C00000"/>
          <w:sz w:val="32"/>
          <w:szCs w:val="32"/>
        </w:rPr>
        <w:t xml:space="preserve">    </w:t>
      </w:r>
      <w:r>
        <w:rPr>
          <w:bCs/>
          <w:color w:val="C00000"/>
          <w:sz w:val="32"/>
          <w:szCs w:val="32"/>
        </w:rPr>
        <w:t xml:space="preserve">    </w:t>
      </w:r>
      <w:r w:rsidR="00DE1466">
        <w:rPr>
          <w:bCs/>
          <w:color w:val="C00000"/>
          <w:sz w:val="32"/>
          <w:szCs w:val="32"/>
        </w:rPr>
        <w:t xml:space="preserve"> </w:t>
      </w:r>
      <w:r w:rsidR="00DE1466">
        <w:rPr>
          <w:bCs/>
          <w:color w:val="C00000"/>
          <w:sz w:val="32"/>
          <w:szCs w:val="32"/>
        </w:rPr>
        <w:br/>
        <w:t>Start January 1</w:t>
      </w:r>
      <w:r w:rsidR="00DE1466" w:rsidRPr="00AF00CA">
        <w:rPr>
          <w:bCs/>
          <w:color w:val="C00000"/>
          <w:sz w:val="32"/>
          <w:szCs w:val="32"/>
          <w:vertAlign w:val="superscript"/>
        </w:rPr>
        <w:t>st</w:t>
      </w:r>
      <w:r w:rsidR="00DE1466">
        <w:rPr>
          <w:bCs/>
          <w:color w:val="C00000"/>
          <w:sz w:val="32"/>
          <w:szCs w:val="32"/>
        </w:rPr>
        <w:t xml:space="preserve">      </w:t>
      </w:r>
      <w:r w:rsidR="00E80CA9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  </w:t>
      </w:r>
      <w:r w:rsidR="00DE1466">
        <w:rPr>
          <w:bCs/>
          <w:color w:val="C00000"/>
          <w:sz w:val="32"/>
          <w:szCs w:val="32"/>
        </w:rPr>
        <w:t xml:space="preserve">   </w:t>
      </w:r>
      <w:r w:rsidR="00DE1466">
        <w:rPr>
          <w:bCs/>
          <w:color w:val="C00000"/>
          <w:sz w:val="32"/>
          <w:szCs w:val="32"/>
        </w:rPr>
        <w:br/>
        <w:t xml:space="preserve"> For 6 weeks          </w:t>
      </w:r>
      <w:r w:rsidR="00E80CA9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  </w:t>
      </w:r>
      <w:r w:rsidR="00DE1466">
        <w:rPr>
          <w:bCs/>
          <w:color w:val="C00000"/>
          <w:sz w:val="32"/>
          <w:szCs w:val="32"/>
        </w:rPr>
        <w:t xml:space="preserve">    </w:t>
      </w:r>
      <w:r w:rsidR="00E7589E" w:rsidRPr="00D51831">
        <w:rPr>
          <w:bCs/>
          <w:color w:val="C00000"/>
          <w:sz w:val="32"/>
          <w:szCs w:val="32"/>
        </w:rPr>
        <w:br/>
      </w:r>
      <w:permEnd w:id="1397390696"/>
      <w:r w:rsidR="00E7589E" w:rsidRPr="00BD68B0">
        <w:rPr>
          <w:bCs/>
          <w:color w:val="1D371C"/>
          <w:sz w:val="32"/>
          <w:szCs w:val="32"/>
        </w:rPr>
        <w:t xml:space="preserve">Venue: </w:t>
      </w:r>
      <w:r w:rsidR="00E7589E" w:rsidRPr="00D51831">
        <w:rPr>
          <w:bCs/>
          <w:color w:val="C00000"/>
          <w:sz w:val="32"/>
          <w:szCs w:val="32"/>
        </w:rPr>
        <w:br/>
      </w:r>
      <w:permStart w:id="1251637044" w:edGrp="everyone"/>
      <w:r w:rsidR="00783528">
        <w:rPr>
          <w:bCs/>
          <w:color w:val="C00000"/>
          <w:sz w:val="32"/>
          <w:szCs w:val="32"/>
        </w:rPr>
        <w:t xml:space="preserve"> </w:t>
      </w:r>
      <w:proofErr w:type="spellStart"/>
      <w:r w:rsidR="009D52CE">
        <w:rPr>
          <w:bCs/>
          <w:color w:val="C00000"/>
          <w:sz w:val="32"/>
          <w:szCs w:val="32"/>
        </w:rPr>
        <w:t>eg.</w:t>
      </w:r>
      <w:proofErr w:type="spellEnd"/>
      <w:r w:rsidR="009D52CE">
        <w:rPr>
          <w:bCs/>
          <w:color w:val="C00000"/>
          <w:sz w:val="32"/>
          <w:szCs w:val="32"/>
        </w:rPr>
        <w:t xml:space="preserve"> Online or F2F    </w:t>
      </w:r>
      <w:r w:rsidR="00E80CA9">
        <w:rPr>
          <w:bCs/>
          <w:color w:val="C00000"/>
          <w:sz w:val="32"/>
          <w:szCs w:val="32"/>
        </w:rPr>
        <w:t xml:space="preserve">  </w:t>
      </w:r>
      <w:r w:rsidR="009D52CE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  </w:t>
      </w:r>
      <w:r w:rsidR="009D52CE">
        <w:rPr>
          <w:bCs/>
          <w:color w:val="C00000"/>
          <w:sz w:val="32"/>
          <w:szCs w:val="32"/>
        </w:rPr>
        <w:br/>
        <w:t xml:space="preserve">                              </w:t>
      </w:r>
      <w:r w:rsidR="00552A8B">
        <w:rPr>
          <w:bCs/>
          <w:color w:val="C00000"/>
          <w:sz w:val="32"/>
          <w:szCs w:val="32"/>
        </w:rPr>
        <w:t xml:space="preserve">  </w:t>
      </w:r>
      <w:r>
        <w:rPr>
          <w:bCs/>
          <w:color w:val="C00000"/>
          <w:sz w:val="32"/>
          <w:szCs w:val="32"/>
        </w:rPr>
        <w:t xml:space="preserve">    </w:t>
      </w:r>
      <w:r w:rsidR="00E80CA9">
        <w:rPr>
          <w:bCs/>
          <w:color w:val="C00000"/>
          <w:sz w:val="32"/>
          <w:szCs w:val="32"/>
        </w:rPr>
        <w:t xml:space="preserve">  </w:t>
      </w:r>
    </w:p>
    <w:permEnd w:id="1251637044"/>
    <w:p w14:paraId="1E772D44" w14:textId="35AFBBBE" w:rsidR="000E0924" w:rsidRDefault="00E80CA9" w:rsidP="00EA0FFD">
      <w:pPr>
        <w:ind w:left="-567"/>
        <w:rPr>
          <w:bCs/>
          <w:color w:val="C00000"/>
          <w:sz w:val="32"/>
          <w:szCs w:val="32"/>
        </w:rPr>
      </w:pPr>
      <w:r w:rsidRPr="00BD68B0">
        <w:rPr>
          <w:bCs/>
          <w:noProof/>
          <w:color w:val="1D37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8F3A3" wp14:editId="0CDC9AAE">
                <wp:simplePos x="0" y="0"/>
                <wp:positionH relativeFrom="column">
                  <wp:posOffset>-481804</wp:posOffset>
                </wp:positionH>
                <wp:positionV relativeFrom="paragraph">
                  <wp:posOffset>1380490</wp:posOffset>
                </wp:positionV>
                <wp:extent cx="6829424" cy="635"/>
                <wp:effectExtent l="19050" t="19050" r="10160" b="37465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A05B0-1F20-4F36-983A-95EC9AF3EF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9424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D37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D922" id="Straight Connector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5pt,108.7pt" to="499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" strokecolor="#1d371c" strokeweight="3pt">
                <v:stroke joinstyle="miter"/>
                <o:lock v:ext="edit" shapetype="f"/>
              </v:line>
            </w:pict>
          </mc:Fallback>
        </mc:AlternateContent>
      </w:r>
      <w:r w:rsidRPr="00D51831">
        <w:rPr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6191" behindDoc="0" locked="0" layoutInCell="1" allowOverlap="1" wp14:anchorId="6C298205" wp14:editId="254D8A5E">
            <wp:simplePos x="0" y="0"/>
            <wp:positionH relativeFrom="page">
              <wp:align>left</wp:align>
            </wp:positionH>
            <wp:positionV relativeFrom="paragraph">
              <wp:posOffset>1347470</wp:posOffset>
            </wp:positionV>
            <wp:extent cx="1916430" cy="5032375"/>
            <wp:effectExtent l="0" t="0" r="7620" b="0"/>
            <wp:wrapNone/>
            <wp:docPr id="9" name="Picture 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20127D7-4F6A-4D25-863B-D2A5DE15BE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20127D7-4F6A-4D25-863B-D2A5DE15BE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2592" r="80189"/>
                    <a:stretch/>
                  </pic:blipFill>
                  <pic:spPr>
                    <a:xfrm>
                      <a:off x="0" y="0"/>
                      <a:ext cx="1916430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89E" w:rsidRPr="00BD68B0">
        <w:rPr>
          <w:bCs/>
          <w:color w:val="1D371C"/>
          <w:sz w:val="32"/>
          <w:szCs w:val="32"/>
        </w:rPr>
        <w:t xml:space="preserve">Cost: </w:t>
      </w:r>
      <w:r w:rsidR="00E7589E" w:rsidRPr="00D51831">
        <w:rPr>
          <w:bCs/>
          <w:color w:val="C00000"/>
          <w:sz w:val="32"/>
          <w:szCs w:val="32"/>
        </w:rPr>
        <w:br/>
      </w:r>
      <w:permStart w:id="1664890722" w:edGrp="everyone"/>
      <w:r w:rsidR="00783528">
        <w:rPr>
          <w:bCs/>
          <w:color w:val="C00000"/>
          <w:sz w:val="32"/>
          <w:szCs w:val="32"/>
        </w:rPr>
        <w:t xml:space="preserve">       </w:t>
      </w:r>
      <w:r w:rsidR="009D52CE">
        <w:rPr>
          <w:bCs/>
          <w:color w:val="C00000"/>
          <w:sz w:val="32"/>
          <w:szCs w:val="32"/>
        </w:rPr>
        <w:t>$0</w:t>
      </w:r>
      <w:r w:rsidR="00783528">
        <w:rPr>
          <w:bCs/>
          <w:color w:val="C00000"/>
          <w:sz w:val="32"/>
          <w:szCs w:val="32"/>
        </w:rPr>
        <w:t xml:space="preserve">                     </w:t>
      </w:r>
      <w:r w:rsidR="00EA0FFD">
        <w:rPr>
          <w:bCs/>
          <w:color w:val="C00000"/>
          <w:sz w:val="32"/>
          <w:szCs w:val="32"/>
        </w:rPr>
        <w:t xml:space="preserve">    </w:t>
      </w:r>
      <w:r w:rsidR="00783528">
        <w:rPr>
          <w:bCs/>
          <w:color w:val="C00000"/>
          <w:sz w:val="32"/>
          <w:szCs w:val="32"/>
        </w:rPr>
        <w:t xml:space="preserve">    </w:t>
      </w:r>
      <w:permEnd w:id="1664890722"/>
      <w:r w:rsidR="00E7589E" w:rsidRPr="00D51831">
        <w:rPr>
          <w:bCs/>
          <w:color w:val="C00000"/>
          <w:sz w:val="32"/>
          <w:szCs w:val="32"/>
        </w:rPr>
        <w:br/>
      </w:r>
      <w:r w:rsidR="00E7589E" w:rsidRPr="00BD68B0">
        <w:rPr>
          <w:bCs/>
          <w:color w:val="1D371C"/>
          <w:sz w:val="32"/>
          <w:szCs w:val="32"/>
        </w:rPr>
        <w:t xml:space="preserve">Contact: </w:t>
      </w:r>
      <w:r w:rsidR="00783528">
        <w:rPr>
          <w:bCs/>
          <w:color w:val="C00000"/>
          <w:sz w:val="32"/>
          <w:szCs w:val="32"/>
        </w:rPr>
        <w:br/>
      </w:r>
      <w:permStart w:id="1684211834" w:edGrp="everyone"/>
      <w:r>
        <w:rPr>
          <w:bCs/>
          <w:color w:val="C00000"/>
          <w:sz w:val="32"/>
          <w:szCs w:val="32"/>
        </w:rPr>
        <w:t xml:space="preserve">      abc@xyz.com.au   </w:t>
      </w:r>
      <w:r w:rsidR="00EA0FFD">
        <w:rPr>
          <w:bCs/>
          <w:color w:val="C00000"/>
          <w:sz w:val="32"/>
          <w:szCs w:val="32"/>
        </w:rPr>
        <w:t xml:space="preserve">   </w:t>
      </w:r>
      <w:r>
        <w:rPr>
          <w:bCs/>
          <w:color w:val="C00000"/>
          <w:sz w:val="32"/>
          <w:szCs w:val="32"/>
        </w:rPr>
        <w:br/>
        <w:t xml:space="preserve">       111 111 111        </w:t>
      </w:r>
      <w:r w:rsidR="00EA0FFD">
        <w:rPr>
          <w:bCs/>
          <w:color w:val="C00000"/>
          <w:sz w:val="32"/>
          <w:szCs w:val="32"/>
        </w:rPr>
        <w:t xml:space="preserve">   </w:t>
      </w:r>
      <w:r>
        <w:rPr>
          <w:bCs/>
          <w:color w:val="C00000"/>
          <w:sz w:val="32"/>
          <w:szCs w:val="32"/>
        </w:rPr>
        <w:t xml:space="preserve">  </w:t>
      </w:r>
      <w:permEnd w:id="1684211834"/>
      <w:r w:rsidR="00552A8B">
        <w:rPr>
          <w:bCs/>
          <w:color w:val="C00000"/>
          <w:sz w:val="32"/>
          <w:szCs w:val="32"/>
        </w:rPr>
        <w:t xml:space="preserve">                                    </w:t>
      </w:r>
      <w:r w:rsidR="00783528">
        <w:rPr>
          <w:bCs/>
          <w:color w:val="C00000"/>
          <w:sz w:val="32"/>
          <w:szCs w:val="32"/>
        </w:rPr>
        <w:t xml:space="preserve"> </w:t>
      </w:r>
    </w:p>
    <w:p w14:paraId="71FF1F40" w14:textId="66DC60C1" w:rsidR="00BD68B0" w:rsidRPr="00BD68B0" w:rsidRDefault="00E80CA9" w:rsidP="00BD68B0">
      <w:r w:rsidRPr="00BD68B0">
        <w:rPr>
          <w:bCs/>
          <w:noProof/>
          <w:color w:val="1D37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034D9" wp14:editId="34EF4BDE">
                <wp:simplePos x="0" y="0"/>
                <wp:positionH relativeFrom="column">
                  <wp:posOffset>-506275</wp:posOffset>
                </wp:positionH>
                <wp:positionV relativeFrom="paragraph">
                  <wp:posOffset>31798</wp:posOffset>
                </wp:positionV>
                <wp:extent cx="6913154" cy="324675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35764C-7704-4902-9EF0-ACAF0E83FB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154" cy="324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A81652" w14:textId="77777777" w:rsidR="00E50E39" w:rsidRPr="00BD68B0" w:rsidRDefault="00E50E39" w:rsidP="00E50E39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12 pt Helvetica* 55 Roman   054" w:eastAsia="Calibri" w:hAnsi="12 pt Helvetica* 55 Roman   054" w:cs="Arial"/>
                                <w:color w:val="1D371C"/>
                                <w:kern w:val="24"/>
                                <w:sz w:val="38"/>
                                <w:szCs w:val="40"/>
                              </w:rPr>
                            </w:pPr>
                            <w:r w:rsidRPr="00BD68B0">
                              <w:rPr>
                                <w:rFonts w:ascii="12 pt Helvetica* 55 Roman   054" w:eastAsia="Calibri" w:hAnsi="12 pt Helvetica* 55 Roman   054" w:cs="Arial"/>
                                <w:color w:val="1D371C"/>
                                <w:kern w:val="24"/>
                                <w:sz w:val="38"/>
                                <w:szCs w:val="40"/>
                              </w:rPr>
                              <w:t>Program Content</w:t>
                            </w:r>
                          </w:p>
                          <w:p w14:paraId="156D2DEB" w14:textId="020E4D34" w:rsidR="00E50E39" w:rsidRPr="00E50E39" w:rsidRDefault="00E50E39" w:rsidP="00E50E39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Bringing Up Great Kids’ 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Kinship and Foster care</w:t>
                            </w: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program supports </w:t>
                            </w:r>
                            <w:r w:rsidR="000B43A3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kinship and foster</w:t>
                            </w: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carers to:</w:t>
                            </w:r>
                            <w:r w:rsidRPr="00E50E39">
                              <w:rPr>
                                <w:rFonts w:asciiTheme="minorHAnsi" w:eastAsia="Times New Roman" w:hAnsi="Calibri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4BF49B9" w14:textId="48238967" w:rsidR="000B43A3" w:rsidRDefault="000B43A3" w:rsidP="00E50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reflecting on their family and the change that’s may have occurred since </w:t>
                            </w:r>
                            <w:r w:rsidR="001A0156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becoming</w:t>
                            </w: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 kinship or foster care</w:t>
                            </w:r>
                            <w:r w:rsidR="001A0156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; </w:t>
                            </w:r>
                          </w:p>
                          <w:p w14:paraId="367ACC34" w14:textId="18D4C092" w:rsidR="000B43A3" w:rsidRPr="000B43A3" w:rsidRDefault="000B43A3" w:rsidP="000B4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learn more about the origins of their own parenting style and how it can be more effective; </w:t>
                            </w:r>
                          </w:p>
                          <w:p w14:paraId="54BE7FCA" w14:textId="11C58D4A" w:rsidR="000B43A3" w:rsidRDefault="000B43A3" w:rsidP="00E50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consider the biological parent’s story and the barriers that may have prevented them from parenting in a way that was best for their child; </w:t>
                            </w:r>
                          </w:p>
                          <w:p w14:paraId="188759F4" w14:textId="5745F069" w:rsidR="00E50E39" w:rsidRPr="00E50E39" w:rsidRDefault="000B43A3" w:rsidP="00E50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learn more about brain development for children, and the influence that experiences and environment may have had </w:t>
                            </w:r>
                            <w:r w:rsidR="001A0156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 shaping the growing brain;</w:t>
                            </w:r>
                          </w:p>
                          <w:p w14:paraId="629E82A7" w14:textId="7B17F048" w:rsidR="00E50E39" w:rsidRPr="00E50E39" w:rsidRDefault="00E50E39" w:rsidP="00E50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explore the meaning and context behind behaviours, and how to respond to the underlying feelings and needs;</w:t>
                            </w:r>
                          </w:p>
                          <w:p w14:paraId="0CBE3A4D" w14:textId="41EC7DB4" w:rsidR="00E50E39" w:rsidRPr="00E50E39" w:rsidRDefault="000B43A3" w:rsidP="00E50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explore the importance of self-care and relationships throughout the journey of caring for children in out of home care. </w:t>
                            </w:r>
                            <w:r w:rsidR="00E50E39"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34D9" id="TextBox 19" o:spid="_x0000_s1028" type="#_x0000_t202" style="position:absolute;margin-left:-39.85pt;margin-top:2.5pt;width:544.35pt;height:2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" filled="f" stroked="f">
                <v:textbox style="mso-fit-shape-to-text:t">
                  <w:txbxContent>
                    <w:p w14:paraId="52A81652" w14:textId="77777777" w:rsidR="00E50E39" w:rsidRPr="00BD68B0" w:rsidRDefault="00E50E39" w:rsidP="00E50E39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12 pt Helvetica* 55 Roman   054" w:eastAsia="Calibri" w:hAnsi="12 pt Helvetica* 55 Roman   054" w:cs="Arial"/>
                          <w:color w:val="1D371C"/>
                          <w:kern w:val="24"/>
                          <w:sz w:val="38"/>
                          <w:szCs w:val="40"/>
                        </w:rPr>
                      </w:pPr>
                      <w:r w:rsidRPr="00BD68B0">
                        <w:rPr>
                          <w:rFonts w:ascii="12 pt Helvetica* 55 Roman   054" w:eastAsia="Calibri" w:hAnsi="12 pt Helvetica* 55 Roman   054" w:cs="Arial"/>
                          <w:color w:val="1D371C"/>
                          <w:kern w:val="24"/>
                          <w:sz w:val="38"/>
                          <w:szCs w:val="40"/>
                        </w:rPr>
                        <w:t>Program Content</w:t>
                      </w:r>
                    </w:p>
                    <w:p w14:paraId="156D2DEB" w14:textId="020E4D34" w:rsidR="00E50E39" w:rsidRPr="00E50E39" w:rsidRDefault="00E50E39" w:rsidP="00E50E39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Bringing Up Great Kids’ 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Kinship and Foster care</w:t>
                      </w: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program supports </w:t>
                      </w:r>
                      <w:r w:rsidR="000B43A3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kinship and foster</w:t>
                      </w: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carers to:</w:t>
                      </w:r>
                      <w:r w:rsidRPr="00E50E39">
                        <w:rPr>
                          <w:rFonts w:asciiTheme="minorHAnsi" w:eastAsia="Times New Roman" w:hAnsi="Calibri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4BF49B9" w14:textId="48238967" w:rsidR="000B43A3" w:rsidRDefault="000B43A3" w:rsidP="00E50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reflecting on their family and the change that’s may have occurred since </w:t>
                      </w:r>
                      <w:r w:rsidR="001A0156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becoming</w:t>
                      </w: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a kinship or foster care</w:t>
                      </w:r>
                      <w:r w:rsidR="001A0156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; </w:t>
                      </w:r>
                    </w:p>
                    <w:p w14:paraId="367ACC34" w14:textId="18D4C092" w:rsidR="000B43A3" w:rsidRPr="000B43A3" w:rsidRDefault="000B43A3" w:rsidP="000B4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learn more about the origins of their own parenting style and how it can be more effective; </w:t>
                      </w:r>
                    </w:p>
                    <w:p w14:paraId="54BE7FCA" w14:textId="11C58D4A" w:rsidR="000B43A3" w:rsidRDefault="000B43A3" w:rsidP="00E50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consider the biological parent’s story and the barriers that may have prevented them from parenting in a way that was best for their child; </w:t>
                      </w:r>
                    </w:p>
                    <w:p w14:paraId="188759F4" w14:textId="5745F069" w:rsidR="00E50E39" w:rsidRPr="00E50E39" w:rsidRDefault="000B43A3" w:rsidP="00E50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learn more about brain development for children, and the influence that experiences and environment may have had </w:t>
                      </w:r>
                      <w:r w:rsidR="001A0156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in shaping the growing brain;</w:t>
                      </w:r>
                    </w:p>
                    <w:p w14:paraId="629E82A7" w14:textId="7B17F048" w:rsidR="00E50E39" w:rsidRPr="00E50E39" w:rsidRDefault="00E50E39" w:rsidP="00E50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explore the meaning and context behind behaviours, and how to respond to the underlying feelings and needs;</w:t>
                      </w:r>
                    </w:p>
                    <w:p w14:paraId="0CBE3A4D" w14:textId="41EC7DB4" w:rsidR="00E50E39" w:rsidRPr="00E50E39" w:rsidRDefault="000B43A3" w:rsidP="00E50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explore the importance of self-care and relationships throughout the journey of caring for children in out of home care. </w:t>
                      </w:r>
                      <w:r w:rsidR="00E50E39"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DA86" w14:textId="30D1DFE6" w:rsidR="00BD68B0" w:rsidRPr="00BD68B0" w:rsidRDefault="00BD68B0" w:rsidP="00BD68B0"/>
    <w:p w14:paraId="46B94E58" w14:textId="3051F6BF" w:rsidR="00BD68B0" w:rsidRPr="00BD68B0" w:rsidRDefault="00BD68B0" w:rsidP="00BD68B0"/>
    <w:p w14:paraId="5889FFB1" w14:textId="59A6D0CD" w:rsidR="00BD68B0" w:rsidRPr="00BD68B0" w:rsidRDefault="00BD68B0" w:rsidP="00BD68B0"/>
    <w:p w14:paraId="7636B984" w14:textId="2C77F417" w:rsidR="00BD68B0" w:rsidRPr="00BD68B0" w:rsidRDefault="00BD68B0" w:rsidP="00BD68B0"/>
    <w:p w14:paraId="10DBE901" w14:textId="5F868C40" w:rsidR="00BD68B0" w:rsidRPr="00BD68B0" w:rsidRDefault="00BD68B0" w:rsidP="00BD68B0"/>
    <w:p w14:paraId="47BF58A1" w14:textId="12B7E91D" w:rsidR="00BD68B0" w:rsidRPr="00BD68B0" w:rsidRDefault="00BD68B0" w:rsidP="00BD68B0"/>
    <w:p w14:paraId="3476C218" w14:textId="292396FD" w:rsidR="00BD68B0" w:rsidRDefault="00BD68B0" w:rsidP="00BD68B0">
      <w:pPr>
        <w:rPr>
          <w:bCs/>
          <w:color w:val="C00000"/>
          <w:sz w:val="32"/>
          <w:szCs w:val="32"/>
        </w:rPr>
      </w:pPr>
    </w:p>
    <w:p w14:paraId="7EA80E4C" w14:textId="419C20FF" w:rsidR="00BD68B0" w:rsidRDefault="00BD68B0" w:rsidP="00BD68B0">
      <w:pPr>
        <w:tabs>
          <w:tab w:val="left" w:pos="5743"/>
        </w:tabs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ab/>
      </w:r>
    </w:p>
    <w:p w14:paraId="0792D748" w14:textId="1A8E6AAA" w:rsidR="00BD68B0" w:rsidRPr="00BD68B0" w:rsidRDefault="00E80CA9" w:rsidP="00BD68B0">
      <w:r w:rsidRPr="00BD68B0">
        <w:rPr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EC2A21F" wp14:editId="0D4D39E1">
            <wp:simplePos x="0" y="0"/>
            <wp:positionH relativeFrom="page">
              <wp:posOffset>4011930</wp:posOffset>
            </wp:positionH>
            <wp:positionV relativeFrom="paragraph">
              <wp:posOffset>905510</wp:posOffset>
            </wp:positionV>
            <wp:extent cx="1159510" cy="1353820"/>
            <wp:effectExtent l="0" t="0" r="2540" b="0"/>
            <wp:wrapSquare wrapText="bothSides"/>
            <wp:docPr id="6" name="Picture 4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D5B6C1-B18A-4455-BA8C-61D930CFD3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D5B6C1-B18A-4455-BA8C-61D930CFD3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 r="60115" b="6660"/>
                    <a:stretch/>
                  </pic:blipFill>
                  <pic:spPr bwMode="auto">
                    <a:xfrm>
                      <a:off x="0" y="0"/>
                      <a:ext cx="115951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0C">
        <w:rPr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8D658D" wp14:editId="73709F9A">
                <wp:simplePos x="0" y="0"/>
                <wp:positionH relativeFrom="column">
                  <wp:posOffset>4305291</wp:posOffset>
                </wp:positionH>
                <wp:positionV relativeFrom="paragraph">
                  <wp:posOffset>1034415</wp:posOffset>
                </wp:positionV>
                <wp:extent cx="2292350" cy="1221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2276" w14:textId="07765CC8" w:rsidR="004F4C0C" w:rsidRPr="004F4C0C" w:rsidRDefault="00C41578" w:rsidP="004F4C0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ermStart w:id="663297346" w:edGrp="everyone"/>
                            <w:r>
                              <w:t xml:space="preserve">Insert Logo </w:t>
                            </w:r>
                            <w:permEnd w:id="6632973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58D" id="Text Box 2" o:spid="_x0000_s1029" type="#_x0000_t202" style="position:absolute;margin-left:339pt;margin-top:81.45pt;width:180.5pt;height:96.1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" filled="f" stroked="f">
                <v:textbox>
                  <w:txbxContent>
                    <w:p w14:paraId="21BE2276" w14:textId="07765CC8" w:rsidR="004F4C0C" w:rsidRPr="004F4C0C" w:rsidRDefault="00C41578" w:rsidP="004F4C0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ermStart w:id="663297346" w:edGrp="everyone"/>
                      <w:r>
                        <w:t xml:space="preserve">Insert Logo </w:t>
                      </w:r>
                      <w:permEnd w:id="663297346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8B0" w:rsidRPr="00BD68B0" w:rsidSect="004F4C0C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 pt Helvetica* 55 Roman   054">
    <w:altName w:val="Calibri"/>
    <w:charset w:val="00"/>
    <w:family w:val="auto"/>
    <w:pitch w:val="default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E13"/>
    <w:multiLevelType w:val="hybridMultilevel"/>
    <w:tmpl w:val="244E41E6"/>
    <w:lvl w:ilvl="0" w:tplc="A230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A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0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670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pGv+oCIRx9euQsTKq3QcwR4lNNE1Ru+J7IAT9e3aAVajdnegQfe6297op6n5lbXOCobiAjSDdc86saQ2G1OQQ==" w:salt="0F+9b9u/KB49XoprHIDa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9"/>
    <w:rsid w:val="000B29FE"/>
    <w:rsid w:val="000B43A3"/>
    <w:rsid w:val="000E0924"/>
    <w:rsid w:val="000E4F87"/>
    <w:rsid w:val="00172623"/>
    <w:rsid w:val="001A0156"/>
    <w:rsid w:val="001E47A2"/>
    <w:rsid w:val="002D1C05"/>
    <w:rsid w:val="00316BFD"/>
    <w:rsid w:val="004F4C0C"/>
    <w:rsid w:val="00552A8B"/>
    <w:rsid w:val="00783528"/>
    <w:rsid w:val="007B20A1"/>
    <w:rsid w:val="007B4096"/>
    <w:rsid w:val="00946D2E"/>
    <w:rsid w:val="00967641"/>
    <w:rsid w:val="009D52CE"/>
    <w:rsid w:val="00BD68B0"/>
    <w:rsid w:val="00C41578"/>
    <w:rsid w:val="00C422E7"/>
    <w:rsid w:val="00D51831"/>
    <w:rsid w:val="00DD1502"/>
    <w:rsid w:val="00DE1466"/>
    <w:rsid w:val="00E50E39"/>
    <w:rsid w:val="00E7589E"/>
    <w:rsid w:val="00E80CA9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0F16"/>
  <w15:chartTrackingRefBased/>
  <w15:docId w15:val="{3DB5C612-2519-448B-8359-1E20A1D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3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 w:val="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Moffatt</dc:creator>
  <cp:keywords/>
  <dc:description/>
  <cp:lastModifiedBy>Nina Moffatt</cp:lastModifiedBy>
  <cp:revision>19</cp:revision>
  <dcterms:created xsi:type="dcterms:W3CDTF">2022-01-24T22:35:00Z</dcterms:created>
  <dcterms:modified xsi:type="dcterms:W3CDTF">2023-12-04T22:49:00Z</dcterms:modified>
</cp:coreProperties>
</file>